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ותאריכים חשובים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הפגנה נגד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תרצו,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שהוא אהב ספרים מגיל 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על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פעל רבות - כתב ספר וארגן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בגיל 44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נפטר ב-1904, 44 שנים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מסופר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(הרצל 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(הרצל נפטר בגיל 44)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(מדינת ישראל קמה)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לגור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ראה הפגנה נגד יהודים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מדינת ישראל קמה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שרצון חזק ועבודה קשה יכולים להפוך חלום למציאות, כפי שקרה עם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שהשאלה תהיה קשורה לסיפור ולחלום של הרצל להקים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חלום על מדינה יהודית -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בזל, שוויץ, בשנת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ראה וחזה את המדינה לפני שהיא קמה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ציר זמן על הלוח עם התאריכים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הרצל. הרצל חלם שיהיה בית ליהודים. נתרגל את הסיפור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מי שראה את המדינה לפני שהיא קמה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שדנה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שכתב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בשוויץ שבה התקיים הקונגרס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שנאה כלפי 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הכרזת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שבו הוכרזה מדינת ישראל ב-1948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ראה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הפגנה נגד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ממלכתי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הראשון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היה הכנס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מפורסם 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תרצו,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 גדול יתגשם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העם היהודי יחיה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ההתחלות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בבית שבו אהבו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אחותו הגדולה של הרצל נפטרה כשהיה 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בעצמו רק חולם, ולא עשה דבר למען רעיונותיו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מבוגר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מדינת ישראל בעצמו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תמונתו של הרצל הייתה תלויה בטקס הכרזת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עבד כ__________ ונשלח לכתוב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הספר שכתב הרצל ב-1896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מדינת ישראל קמה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קוראים להרצל __________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הרצל נולד בבודפשט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 נפטר בגיל 44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מדינת ישראל 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הרצל כתב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מדינת ישראל קמה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עברה לגור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הפגנה נגד יהודים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אמר 'אם תרצו, אין זו אגדה'. כתבו במילים שלכם מה המשפט הזה אומר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פוגשים את הרצל. איזו שאלה הייתם שואלים אותו על החלום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ובאיזו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להרצל חוזה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